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FF1" w:rsidRPr="004D2FF1" w:rsidRDefault="004D2FF1" w:rsidP="004D2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FF1">
        <w:rPr>
          <w:rFonts w:ascii="Times New Roman" w:hAnsi="Times New Roman" w:cs="Times New Roman"/>
          <w:b/>
          <w:sz w:val="28"/>
          <w:szCs w:val="28"/>
        </w:rPr>
        <w:t>GIÁ TRỊ T</w:t>
      </w:r>
      <w:bookmarkStart w:id="0" w:name="_GoBack"/>
      <w:bookmarkEnd w:id="0"/>
      <w:r w:rsidRPr="004D2FF1">
        <w:rPr>
          <w:rFonts w:ascii="Times New Roman" w:hAnsi="Times New Roman" w:cs="Times New Roman"/>
          <w:b/>
          <w:sz w:val="28"/>
          <w:szCs w:val="28"/>
        </w:rPr>
        <w:t>HIẾT BỊ PHÒNG (XƯỞNG) TẠI CÁC KHOA NGHỀ</w:t>
      </w:r>
    </w:p>
    <w:tbl>
      <w:tblPr>
        <w:tblW w:w="9213" w:type="dxa"/>
        <w:tblInd w:w="534" w:type="dxa"/>
        <w:tblLook w:val="04A0" w:firstRow="1" w:lastRow="0" w:firstColumn="1" w:lastColumn="0" w:noHBand="0" w:noVBand="1"/>
      </w:tblPr>
      <w:tblGrid>
        <w:gridCol w:w="760"/>
        <w:gridCol w:w="4784"/>
        <w:gridCol w:w="1320"/>
        <w:gridCol w:w="2349"/>
      </w:tblGrid>
      <w:tr w:rsidR="004D2FF1" w:rsidRPr="00F43B3B" w:rsidTr="004D2FF1">
        <w:trPr>
          <w:trHeight w:val="66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hành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trị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bị</w:t>
            </w:r>
            <w:proofErr w:type="spellEnd"/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ĐIỆN - ĐIỆN TỬ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   33.772.301.131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1.239.844.500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3.029.489.274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340.177.000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390.635.000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492.486.654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SC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1.450.867.142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cảm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biến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793.295.351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xung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654.989.000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9.684.328.100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938.189.000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1.151.680.175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Đo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lường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3.877.937.250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759.661.000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556.405.000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Scada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3.393.166.300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1.606.363.000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suất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2.795.508.385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418.503.000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198.776.000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ĐỘNG LỰC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21.379.294.496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4.038.355.597 </w:t>
            </w:r>
          </w:p>
        </w:tc>
      </w:tr>
      <w:tr w:rsidR="004D2FF1" w:rsidRPr="00F43B3B" w:rsidTr="004D2FF1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9.163.846.400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2.920.759.999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Gầm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2.767.732.500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2.488.600.000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THÔNG TIN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10.240.800.772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10.240.800.772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24.348.757.569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13.409.110.604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CNC CB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913.232.737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385.858.225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164.255.000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1.647.866.000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nguội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182.040.000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phay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3.320.195.003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tiện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4.326.200.000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NHIỆT - LẠNH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5.659.471.000 </w:t>
            </w:r>
          </w:p>
        </w:tc>
      </w:tr>
      <w:tr w:rsidR="004D2FF1" w:rsidRPr="00F43B3B" w:rsidTr="004D2FF1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ĐHKK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734.965.000 </w:t>
            </w:r>
          </w:p>
        </w:tc>
      </w:tr>
      <w:tr w:rsidR="004D2FF1" w:rsidRPr="00F43B3B" w:rsidTr="004D2FF1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2.562.403.000 </w:t>
            </w:r>
          </w:p>
        </w:tc>
      </w:tr>
      <w:tr w:rsidR="004D2FF1" w:rsidRPr="00F43B3B" w:rsidTr="004D2FF1">
        <w:trPr>
          <w:trHeight w:val="33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1.370.617.000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489.576.000 </w:t>
            </w:r>
          </w:p>
        </w:tc>
      </w:tr>
      <w:tr w:rsidR="004D2FF1" w:rsidRPr="00F43B3B" w:rsidTr="004D2FF1">
        <w:trPr>
          <w:trHeight w:val="66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TT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501.910.000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KHOA CÔNG NGHỆ MAY THỜI TRANG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1.417.230.608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rập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46.220.000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Vi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May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596.127.208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May , May &amp;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774.883.400 </w:t>
            </w:r>
          </w:p>
        </w:tc>
      </w:tr>
      <w:tr w:rsidR="004D2FF1" w:rsidRPr="00F43B3B" w:rsidTr="004D2FF1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TỔNG CỘNG: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2FF1" w:rsidRPr="00F43B3B" w:rsidRDefault="004D2FF1" w:rsidP="008821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43B3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96.817.855.576 </w:t>
            </w:r>
          </w:p>
        </w:tc>
      </w:tr>
    </w:tbl>
    <w:p w:rsidR="004D2FF1" w:rsidRDefault="004D2FF1"/>
    <w:sectPr w:rsidR="004D2F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B3B"/>
    <w:rsid w:val="00342088"/>
    <w:rsid w:val="004D2FF1"/>
    <w:rsid w:val="00F43B3B"/>
    <w:rsid w:val="00FD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3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2018-03-26T09:13:00Z</dcterms:created>
  <dcterms:modified xsi:type="dcterms:W3CDTF">2018-03-26T09:23:00Z</dcterms:modified>
</cp:coreProperties>
</file>